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5A4E3" w14:textId="6295F71F" w:rsidR="001D3647" w:rsidRPr="00C97F01" w:rsidRDefault="001D3647" w:rsidP="0029642F">
      <w:pPr>
        <w:jc w:val="center"/>
        <w:rPr>
          <w:rFonts w:asciiTheme="majorHAnsi" w:hAnsiTheme="majorHAnsi" w:cstheme="majorHAnsi"/>
          <w:b/>
          <w:sz w:val="32"/>
          <w:szCs w:val="32"/>
        </w:rPr>
      </w:pPr>
      <w:r w:rsidRPr="00C97F01">
        <w:rPr>
          <w:rFonts w:asciiTheme="majorHAnsi" w:hAnsiTheme="majorHAnsi" w:cstheme="majorHAnsi"/>
          <w:b/>
          <w:sz w:val="32"/>
          <w:szCs w:val="32"/>
        </w:rPr>
        <w:t xml:space="preserve">ANZBMS – </w:t>
      </w:r>
      <w:r w:rsidR="002F7F02" w:rsidRPr="00C97F01">
        <w:rPr>
          <w:rFonts w:asciiTheme="majorHAnsi" w:hAnsiTheme="majorHAnsi" w:cstheme="majorHAnsi"/>
          <w:b/>
          <w:sz w:val="32"/>
          <w:szCs w:val="32"/>
        </w:rPr>
        <w:t>Communication</w:t>
      </w:r>
      <w:r w:rsidR="00BC5D61" w:rsidRPr="00C97F01">
        <w:rPr>
          <w:rFonts w:asciiTheme="majorHAnsi" w:hAnsiTheme="majorHAnsi" w:cstheme="majorHAnsi"/>
          <w:b/>
          <w:sz w:val="32"/>
          <w:szCs w:val="32"/>
        </w:rPr>
        <w:t>s</w:t>
      </w:r>
      <w:r w:rsidRPr="00C97F01">
        <w:rPr>
          <w:rFonts w:asciiTheme="majorHAnsi" w:hAnsiTheme="majorHAnsi" w:cstheme="majorHAnsi"/>
          <w:b/>
          <w:sz w:val="32"/>
          <w:szCs w:val="32"/>
        </w:rPr>
        <w:t xml:space="preserve"> Committee</w:t>
      </w:r>
    </w:p>
    <w:p w14:paraId="46538928" w14:textId="77777777" w:rsidR="001D3647" w:rsidRPr="00C97F01" w:rsidRDefault="001D3647">
      <w:pPr>
        <w:rPr>
          <w:rFonts w:asciiTheme="majorHAnsi" w:hAnsiTheme="majorHAnsi" w:cstheme="majorHAnsi"/>
        </w:rPr>
      </w:pPr>
    </w:p>
    <w:p w14:paraId="0DC1A491" w14:textId="5EFD8930" w:rsidR="001D3647" w:rsidRPr="00C97F01" w:rsidRDefault="001D3647" w:rsidP="0029642F">
      <w:pPr>
        <w:jc w:val="center"/>
        <w:rPr>
          <w:rFonts w:asciiTheme="majorHAnsi" w:hAnsiTheme="majorHAnsi" w:cstheme="majorHAnsi"/>
          <w:sz w:val="28"/>
          <w:szCs w:val="28"/>
        </w:rPr>
      </w:pPr>
      <w:r w:rsidRPr="00C97F01">
        <w:rPr>
          <w:rFonts w:asciiTheme="majorHAnsi" w:hAnsiTheme="majorHAnsi" w:cstheme="majorHAnsi"/>
          <w:sz w:val="28"/>
          <w:szCs w:val="28"/>
        </w:rPr>
        <w:t>Terms of Reference</w:t>
      </w:r>
    </w:p>
    <w:p w14:paraId="58D30AC4" w14:textId="77777777" w:rsidR="001D3647" w:rsidRPr="00C97F01" w:rsidRDefault="001D3647">
      <w:pPr>
        <w:rPr>
          <w:rFonts w:asciiTheme="majorHAnsi" w:hAnsiTheme="majorHAnsi" w:cstheme="majorHAnsi"/>
        </w:rPr>
      </w:pPr>
    </w:p>
    <w:p w14:paraId="3350F4F8" w14:textId="77777777" w:rsidR="001D3647" w:rsidRPr="00C97F01" w:rsidRDefault="001D3647">
      <w:pPr>
        <w:rPr>
          <w:rFonts w:asciiTheme="majorHAnsi" w:hAnsiTheme="majorHAnsi" w:cstheme="majorHAnsi"/>
          <w:b/>
          <w:sz w:val="28"/>
          <w:szCs w:val="28"/>
        </w:rPr>
      </w:pPr>
      <w:r w:rsidRPr="00C97F01">
        <w:rPr>
          <w:rFonts w:asciiTheme="majorHAnsi" w:hAnsiTheme="majorHAnsi" w:cstheme="majorHAnsi"/>
          <w:b/>
          <w:sz w:val="28"/>
          <w:szCs w:val="28"/>
        </w:rPr>
        <w:t>Purpose</w:t>
      </w:r>
    </w:p>
    <w:p w14:paraId="219ADF3C" w14:textId="7873A76D" w:rsidR="00934399" w:rsidRPr="00C97F01" w:rsidRDefault="002F7F02" w:rsidP="00934399">
      <w:pPr>
        <w:rPr>
          <w:rFonts w:asciiTheme="majorHAnsi" w:hAnsiTheme="majorHAnsi" w:cstheme="majorHAnsi"/>
        </w:rPr>
      </w:pPr>
      <w:r w:rsidRPr="00C97F01">
        <w:rPr>
          <w:rFonts w:asciiTheme="majorHAnsi" w:hAnsiTheme="majorHAnsi" w:cstheme="majorHAnsi"/>
        </w:rPr>
        <w:t>Reporting to ANZBMS Council, t</w:t>
      </w:r>
      <w:r w:rsidR="009D6B7B" w:rsidRPr="00C97F01">
        <w:rPr>
          <w:rFonts w:asciiTheme="majorHAnsi" w:hAnsiTheme="majorHAnsi" w:cstheme="majorHAnsi"/>
        </w:rPr>
        <w:t xml:space="preserve">he purpose of the ANZBMS </w:t>
      </w:r>
      <w:r w:rsidRPr="00C97F01">
        <w:rPr>
          <w:rFonts w:asciiTheme="majorHAnsi" w:hAnsiTheme="majorHAnsi" w:cstheme="majorHAnsi"/>
        </w:rPr>
        <w:t xml:space="preserve">Communications </w:t>
      </w:r>
      <w:r w:rsidR="00BC5D61" w:rsidRPr="00C97F01">
        <w:rPr>
          <w:rFonts w:asciiTheme="majorHAnsi" w:hAnsiTheme="majorHAnsi" w:cstheme="majorHAnsi"/>
        </w:rPr>
        <w:t xml:space="preserve">Committee </w:t>
      </w:r>
      <w:r w:rsidR="009D6B7B" w:rsidRPr="00C97F01">
        <w:rPr>
          <w:rFonts w:asciiTheme="majorHAnsi" w:hAnsiTheme="majorHAnsi" w:cstheme="majorHAnsi"/>
        </w:rPr>
        <w:t xml:space="preserve">is to </w:t>
      </w:r>
      <w:r w:rsidRPr="00C97F01">
        <w:rPr>
          <w:rFonts w:asciiTheme="majorHAnsi" w:hAnsiTheme="majorHAnsi" w:cstheme="majorHAnsi"/>
        </w:rPr>
        <w:t>oversee the delivery of information among members of the ANZBMS and between ANZBMS council and members of the society</w:t>
      </w:r>
      <w:r w:rsidR="00934399" w:rsidRPr="00C97F01">
        <w:rPr>
          <w:rFonts w:asciiTheme="majorHAnsi" w:hAnsiTheme="majorHAnsi" w:cstheme="majorHAnsi"/>
        </w:rPr>
        <w:t xml:space="preserve">, by the following activities: </w:t>
      </w:r>
    </w:p>
    <w:p w14:paraId="57750BFE" w14:textId="77777777" w:rsidR="00934399" w:rsidRPr="00C97F01" w:rsidRDefault="00934399" w:rsidP="00934399">
      <w:pPr>
        <w:rPr>
          <w:rFonts w:asciiTheme="majorHAnsi" w:hAnsiTheme="majorHAnsi" w:cstheme="majorHAnsi"/>
        </w:rPr>
      </w:pPr>
    </w:p>
    <w:p w14:paraId="3A35E53C" w14:textId="29AAC05C" w:rsidR="00934399" w:rsidRPr="00C97F01" w:rsidRDefault="00934399" w:rsidP="00934399">
      <w:pPr>
        <w:pStyle w:val="ListParagraph"/>
        <w:numPr>
          <w:ilvl w:val="0"/>
          <w:numId w:val="5"/>
        </w:numPr>
        <w:rPr>
          <w:rFonts w:asciiTheme="majorHAnsi" w:hAnsiTheme="majorHAnsi" w:cstheme="majorHAnsi"/>
        </w:rPr>
      </w:pPr>
      <w:r w:rsidRPr="00C97F01">
        <w:rPr>
          <w:rFonts w:asciiTheme="majorHAnsi" w:hAnsiTheme="majorHAnsi" w:cstheme="majorHAnsi"/>
        </w:rPr>
        <w:t xml:space="preserve">Develop strategies for effective communication with members, potential members, the wider scientific and clinical communities, and other key stakeholders including students, clinicians, </w:t>
      </w:r>
      <w:r w:rsidR="00C97F01" w:rsidRPr="00C97F01">
        <w:rPr>
          <w:rFonts w:asciiTheme="majorHAnsi" w:hAnsiTheme="majorHAnsi" w:cstheme="majorHAnsi"/>
        </w:rPr>
        <w:t xml:space="preserve">patients, </w:t>
      </w:r>
      <w:r w:rsidRPr="00C97F01">
        <w:rPr>
          <w:rFonts w:asciiTheme="majorHAnsi" w:hAnsiTheme="majorHAnsi" w:cstheme="majorHAnsi"/>
        </w:rPr>
        <w:t xml:space="preserve">the wider public and relevant bodies and organisations through a comprehensive framework of communications channels including social media, websites, e-newsletters, and promotional material. </w:t>
      </w:r>
    </w:p>
    <w:p w14:paraId="4FF807BC" w14:textId="5945C76B" w:rsidR="00C97F01" w:rsidRPr="00C97F01" w:rsidRDefault="00C97F01" w:rsidP="00934399">
      <w:pPr>
        <w:pStyle w:val="ListParagraph"/>
        <w:numPr>
          <w:ilvl w:val="0"/>
          <w:numId w:val="5"/>
        </w:numPr>
        <w:rPr>
          <w:rFonts w:asciiTheme="majorHAnsi" w:hAnsiTheme="majorHAnsi" w:cstheme="majorHAnsi"/>
        </w:rPr>
      </w:pPr>
      <w:r w:rsidRPr="00C97F01">
        <w:rPr>
          <w:rFonts w:asciiTheme="majorHAnsi" w:hAnsiTheme="majorHAnsi" w:cstheme="majorHAnsi"/>
        </w:rPr>
        <w:t>Disseminate information from ANZBMS Subcommittees to ANZBMS membership</w:t>
      </w:r>
      <w:r>
        <w:rPr>
          <w:rFonts w:asciiTheme="majorHAnsi" w:hAnsiTheme="majorHAnsi" w:cstheme="majorHAnsi"/>
        </w:rPr>
        <w:t>.</w:t>
      </w:r>
    </w:p>
    <w:p w14:paraId="5E6B54CD" w14:textId="5A7F9234" w:rsidR="00934399" w:rsidRPr="00C97F01" w:rsidRDefault="00934399" w:rsidP="00934399">
      <w:pPr>
        <w:pStyle w:val="Default"/>
        <w:numPr>
          <w:ilvl w:val="0"/>
          <w:numId w:val="1"/>
        </w:numPr>
        <w:spacing w:after="19"/>
        <w:rPr>
          <w:rFonts w:asciiTheme="majorHAnsi" w:hAnsiTheme="majorHAnsi" w:cstheme="majorHAnsi"/>
        </w:rPr>
      </w:pPr>
      <w:r w:rsidRPr="00C97F01">
        <w:rPr>
          <w:rFonts w:asciiTheme="majorHAnsi" w:hAnsiTheme="majorHAnsi" w:cstheme="majorHAnsi"/>
        </w:rPr>
        <w:t xml:space="preserve">The communications team monitors and reviews the overall quality, consistency and effectiveness of the society’s publications, including web based and social media communications.  </w:t>
      </w:r>
    </w:p>
    <w:p w14:paraId="3FE59041" w14:textId="763525D4" w:rsidR="00934399" w:rsidRPr="00C97F01" w:rsidRDefault="00934399" w:rsidP="00227BF8">
      <w:pPr>
        <w:pStyle w:val="ListParagraph"/>
        <w:numPr>
          <w:ilvl w:val="0"/>
          <w:numId w:val="1"/>
        </w:numPr>
        <w:rPr>
          <w:rFonts w:asciiTheme="majorHAnsi" w:hAnsiTheme="majorHAnsi" w:cstheme="majorHAnsi"/>
        </w:rPr>
      </w:pPr>
      <w:r w:rsidRPr="00C97F01">
        <w:rPr>
          <w:rFonts w:asciiTheme="majorHAnsi" w:hAnsiTheme="majorHAnsi" w:cstheme="majorHAnsi"/>
        </w:rPr>
        <w:t xml:space="preserve">Oversee </w:t>
      </w:r>
      <w:r w:rsidR="00227BF8">
        <w:rPr>
          <w:rFonts w:asciiTheme="majorHAnsi" w:hAnsiTheme="majorHAnsi" w:cstheme="majorHAnsi"/>
        </w:rPr>
        <w:t xml:space="preserve">distribution </w:t>
      </w:r>
      <w:r w:rsidRPr="00C97F01">
        <w:rPr>
          <w:rFonts w:asciiTheme="majorHAnsi" w:hAnsiTheme="majorHAnsi" w:cstheme="majorHAnsi"/>
        </w:rPr>
        <w:t xml:space="preserve">of a regular electronic newsletter </w:t>
      </w:r>
      <w:r w:rsidR="00227BF8">
        <w:rPr>
          <w:rFonts w:asciiTheme="majorHAnsi" w:hAnsiTheme="majorHAnsi" w:cstheme="majorHAnsi"/>
        </w:rPr>
        <w:t>to members.</w:t>
      </w:r>
    </w:p>
    <w:p w14:paraId="22CE7F15" w14:textId="3088AD5C" w:rsidR="00934399" w:rsidRPr="00C97F01" w:rsidRDefault="00934399" w:rsidP="009D6B7B">
      <w:pPr>
        <w:pStyle w:val="ListParagraph"/>
        <w:numPr>
          <w:ilvl w:val="0"/>
          <w:numId w:val="1"/>
        </w:numPr>
        <w:rPr>
          <w:rFonts w:asciiTheme="majorHAnsi" w:hAnsiTheme="majorHAnsi" w:cstheme="majorHAnsi"/>
        </w:rPr>
      </w:pPr>
      <w:r w:rsidRPr="00C97F01">
        <w:rPr>
          <w:rFonts w:asciiTheme="majorHAnsi" w:hAnsiTheme="majorHAnsi" w:cstheme="majorHAnsi"/>
        </w:rPr>
        <w:t>Provide oversight of the society website.</w:t>
      </w:r>
    </w:p>
    <w:p w14:paraId="43D299EC" w14:textId="3C8D3A86" w:rsidR="001D3647" w:rsidRPr="00C97F01" w:rsidRDefault="00934399" w:rsidP="00934399">
      <w:pPr>
        <w:pStyle w:val="ListParagraph"/>
        <w:numPr>
          <w:ilvl w:val="0"/>
          <w:numId w:val="1"/>
        </w:numPr>
        <w:rPr>
          <w:rFonts w:asciiTheme="majorHAnsi" w:hAnsiTheme="majorHAnsi" w:cstheme="majorHAnsi"/>
        </w:rPr>
      </w:pPr>
      <w:r w:rsidRPr="00C97F01">
        <w:rPr>
          <w:rFonts w:asciiTheme="majorHAnsi" w:hAnsiTheme="majorHAnsi" w:cstheme="majorHAnsi"/>
        </w:rPr>
        <w:t>Provide oversight of the society social media pages on Facebook and Twitter.</w:t>
      </w:r>
    </w:p>
    <w:p w14:paraId="69E14D77" w14:textId="2BA32760" w:rsidR="00C97013" w:rsidRPr="00C97F01" w:rsidRDefault="00AD75E1" w:rsidP="009D6B7B">
      <w:pPr>
        <w:pStyle w:val="ListParagraph"/>
        <w:numPr>
          <w:ilvl w:val="0"/>
          <w:numId w:val="1"/>
        </w:numPr>
        <w:rPr>
          <w:rFonts w:asciiTheme="majorHAnsi" w:hAnsiTheme="majorHAnsi" w:cstheme="majorHAnsi"/>
        </w:rPr>
      </w:pPr>
      <w:r w:rsidRPr="00C97F01">
        <w:rPr>
          <w:rFonts w:asciiTheme="majorHAnsi" w:hAnsiTheme="majorHAnsi" w:cstheme="majorHAnsi"/>
        </w:rPr>
        <w:t>P</w:t>
      </w:r>
      <w:r w:rsidR="00C97013" w:rsidRPr="00C97F01">
        <w:rPr>
          <w:rFonts w:asciiTheme="majorHAnsi" w:hAnsiTheme="majorHAnsi" w:cstheme="majorHAnsi"/>
        </w:rPr>
        <w:t>romote the interests of ANZBMS to stakeholders</w:t>
      </w:r>
      <w:r w:rsidR="00FA0A6D" w:rsidRPr="00C97F01">
        <w:rPr>
          <w:rFonts w:asciiTheme="majorHAnsi" w:hAnsiTheme="majorHAnsi" w:cstheme="majorHAnsi"/>
        </w:rPr>
        <w:t>.</w:t>
      </w:r>
    </w:p>
    <w:p w14:paraId="6F5FED03" w14:textId="73595EEB" w:rsidR="00C97013" w:rsidRPr="00C97F01" w:rsidRDefault="00AD75E1" w:rsidP="009D6B7B">
      <w:pPr>
        <w:pStyle w:val="ListParagraph"/>
        <w:numPr>
          <w:ilvl w:val="0"/>
          <w:numId w:val="1"/>
        </w:numPr>
        <w:rPr>
          <w:rFonts w:asciiTheme="majorHAnsi" w:hAnsiTheme="majorHAnsi" w:cstheme="majorHAnsi"/>
        </w:rPr>
      </w:pPr>
      <w:r w:rsidRPr="00C97F01">
        <w:rPr>
          <w:rFonts w:asciiTheme="majorHAnsi" w:hAnsiTheme="majorHAnsi" w:cstheme="majorHAnsi"/>
        </w:rPr>
        <w:t>T</w:t>
      </w:r>
      <w:r w:rsidR="00C97013" w:rsidRPr="00C97F01">
        <w:rPr>
          <w:rFonts w:asciiTheme="majorHAnsi" w:hAnsiTheme="majorHAnsi" w:cstheme="majorHAnsi"/>
        </w:rPr>
        <w:t>ake a pro-active role in supporting and developing the mission of ANZBMS</w:t>
      </w:r>
      <w:r w:rsidR="009D6B7B" w:rsidRPr="00C97F01">
        <w:rPr>
          <w:rFonts w:asciiTheme="majorHAnsi" w:hAnsiTheme="majorHAnsi" w:cstheme="majorHAnsi"/>
        </w:rPr>
        <w:t>.</w:t>
      </w:r>
    </w:p>
    <w:p w14:paraId="1D8D8099" w14:textId="4D140206" w:rsidR="00C97013" w:rsidRPr="00C97F01" w:rsidRDefault="00AD75E1" w:rsidP="009D6B7B">
      <w:pPr>
        <w:pStyle w:val="ListParagraph"/>
        <w:numPr>
          <w:ilvl w:val="0"/>
          <w:numId w:val="1"/>
        </w:numPr>
        <w:rPr>
          <w:rFonts w:asciiTheme="majorHAnsi" w:hAnsiTheme="majorHAnsi" w:cstheme="majorHAnsi"/>
        </w:rPr>
      </w:pPr>
      <w:r w:rsidRPr="00C97F01">
        <w:rPr>
          <w:rFonts w:asciiTheme="majorHAnsi" w:hAnsiTheme="majorHAnsi" w:cstheme="majorHAnsi"/>
        </w:rPr>
        <w:t>U</w:t>
      </w:r>
      <w:r w:rsidR="00C97013" w:rsidRPr="00C97F01">
        <w:rPr>
          <w:rFonts w:asciiTheme="majorHAnsi" w:hAnsiTheme="majorHAnsi" w:cstheme="majorHAnsi"/>
        </w:rPr>
        <w:t>ndertake activities requested by ANZBMS Council</w:t>
      </w:r>
      <w:r w:rsidR="009D6B7B" w:rsidRPr="00C97F01">
        <w:rPr>
          <w:rFonts w:asciiTheme="majorHAnsi" w:hAnsiTheme="majorHAnsi" w:cstheme="majorHAnsi"/>
        </w:rPr>
        <w:t>.</w:t>
      </w:r>
    </w:p>
    <w:p w14:paraId="139E7407" w14:textId="6FF91B2B" w:rsidR="00C97F01" w:rsidRPr="00C97F01" w:rsidRDefault="00A56551" w:rsidP="009D6B7B">
      <w:pPr>
        <w:pStyle w:val="ListParagraph"/>
        <w:numPr>
          <w:ilvl w:val="0"/>
          <w:numId w:val="1"/>
        </w:numPr>
        <w:rPr>
          <w:rFonts w:asciiTheme="majorHAnsi" w:hAnsiTheme="majorHAnsi" w:cstheme="majorHAnsi"/>
        </w:rPr>
      </w:pPr>
      <w:r>
        <w:rPr>
          <w:rFonts w:asciiTheme="majorHAnsi" w:hAnsiTheme="majorHAnsi" w:cstheme="majorHAnsi"/>
        </w:rPr>
        <w:t xml:space="preserve">Liaise with </w:t>
      </w:r>
      <w:r w:rsidR="00C97F01">
        <w:rPr>
          <w:rFonts w:asciiTheme="majorHAnsi" w:hAnsiTheme="majorHAnsi" w:cstheme="majorHAnsi"/>
        </w:rPr>
        <w:t xml:space="preserve">the </w:t>
      </w:r>
      <w:r w:rsidR="00C97F01" w:rsidRPr="00C97F01">
        <w:rPr>
          <w:rFonts w:asciiTheme="majorHAnsi" w:hAnsiTheme="majorHAnsi" w:cstheme="majorHAnsi"/>
        </w:rPr>
        <w:t>Honorary Secretary</w:t>
      </w:r>
      <w:r>
        <w:rPr>
          <w:rFonts w:asciiTheme="majorHAnsi" w:hAnsiTheme="majorHAnsi" w:cstheme="majorHAnsi"/>
        </w:rPr>
        <w:t xml:space="preserve"> and Secretariat with regards to content </w:t>
      </w:r>
      <w:r w:rsidR="009036FE">
        <w:rPr>
          <w:rFonts w:asciiTheme="majorHAnsi" w:hAnsiTheme="majorHAnsi" w:cstheme="majorHAnsi"/>
        </w:rPr>
        <w:t>an</w:t>
      </w:r>
      <w:r w:rsidR="006961F6">
        <w:rPr>
          <w:rFonts w:asciiTheme="majorHAnsi" w:hAnsiTheme="majorHAnsi" w:cstheme="majorHAnsi"/>
        </w:rPr>
        <w:t>d</w:t>
      </w:r>
      <w:r>
        <w:rPr>
          <w:rFonts w:asciiTheme="majorHAnsi" w:hAnsiTheme="majorHAnsi" w:cstheme="majorHAnsi"/>
        </w:rPr>
        <w:t xml:space="preserve"> disseminatio</w:t>
      </w:r>
      <w:r w:rsidR="009036FE">
        <w:rPr>
          <w:rFonts w:asciiTheme="majorHAnsi" w:hAnsiTheme="majorHAnsi" w:cstheme="majorHAnsi"/>
        </w:rPr>
        <w:t>n</w:t>
      </w:r>
      <w:r w:rsidR="006961F6">
        <w:rPr>
          <w:rFonts w:asciiTheme="majorHAnsi" w:hAnsiTheme="majorHAnsi" w:cstheme="majorHAnsi"/>
        </w:rPr>
        <w:t xml:space="preserve"> of communications</w:t>
      </w:r>
      <w:r w:rsidR="009036FE">
        <w:rPr>
          <w:rFonts w:asciiTheme="majorHAnsi" w:hAnsiTheme="majorHAnsi" w:cstheme="majorHAnsi"/>
        </w:rPr>
        <w:t xml:space="preserve"> if required</w:t>
      </w:r>
      <w:r>
        <w:rPr>
          <w:rFonts w:asciiTheme="majorHAnsi" w:hAnsiTheme="majorHAnsi" w:cstheme="majorHAnsi"/>
        </w:rPr>
        <w:t>.</w:t>
      </w:r>
    </w:p>
    <w:p w14:paraId="46C34B50" w14:textId="77777777" w:rsidR="008436D6" w:rsidRPr="00C97F01" w:rsidRDefault="008436D6">
      <w:pPr>
        <w:rPr>
          <w:rFonts w:asciiTheme="majorHAnsi" w:hAnsiTheme="majorHAnsi" w:cstheme="majorHAnsi"/>
        </w:rPr>
      </w:pPr>
    </w:p>
    <w:p w14:paraId="4D2D1FF1" w14:textId="77777777" w:rsidR="001D3647" w:rsidRPr="00C97F01" w:rsidRDefault="001D3647">
      <w:pPr>
        <w:rPr>
          <w:rFonts w:asciiTheme="majorHAnsi" w:hAnsiTheme="majorHAnsi" w:cstheme="majorHAnsi"/>
          <w:b/>
          <w:sz w:val="28"/>
          <w:szCs w:val="28"/>
        </w:rPr>
      </w:pPr>
      <w:r w:rsidRPr="00C97F01">
        <w:rPr>
          <w:rFonts w:asciiTheme="majorHAnsi" w:hAnsiTheme="majorHAnsi" w:cstheme="majorHAnsi"/>
          <w:b/>
          <w:sz w:val="28"/>
          <w:szCs w:val="28"/>
        </w:rPr>
        <w:t>Membership</w:t>
      </w:r>
    </w:p>
    <w:p w14:paraId="481F60C2" w14:textId="317DF561" w:rsidR="00C97F01" w:rsidRPr="00C97F01" w:rsidRDefault="00C97F01" w:rsidP="009D6B7B">
      <w:pPr>
        <w:pStyle w:val="ListParagraph"/>
        <w:numPr>
          <w:ilvl w:val="0"/>
          <w:numId w:val="2"/>
        </w:numPr>
        <w:rPr>
          <w:rFonts w:asciiTheme="majorHAnsi" w:hAnsiTheme="majorHAnsi" w:cstheme="majorHAnsi"/>
        </w:rPr>
      </w:pPr>
      <w:r w:rsidRPr="00C97F01">
        <w:rPr>
          <w:rFonts w:asciiTheme="majorHAnsi" w:hAnsiTheme="majorHAnsi" w:cstheme="majorHAnsi"/>
        </w:rPr>
        <w:t>Three ordinary members, plus one member of each ANZBMS subcommittee, including the early career investigator committee, and one council member</w:t>
      </w:r>
      <w:r w:rsidR="009036FE">
        <w:rPr>
          <w:rFonts w:asciiTheme="majorHAnsi" w:hAnsiTheme="majorHAnsi" w:cstheme="majorHAnsi"/>
        </w:rPr>
        <w:t>.</w:t>
      </w:r>
    </w:p>
    <w:p w14:paraId="572F3F42" w14:textId="483B4D73" w:rsidR="008436D6" w:rsidRPr="00C97F01" w:rsidRDefault="00C97F01" w:rsidP="009D6B7B">
      <w:pPr>
        <w:pStyle w:val="ListParagraph"/>
        <w:numPr>
          <w:ilvl w:val="0"/>
          <w:numId w:val="2"/>
        </w:numPr>
        <w:rPr>
          <w:rFonts w:asciiTheme="majorHAnsi" w:hAnsiTheme="majorHAnsi" w:cstheme="majorHAnsi"/>
        </w:rPr>
      </w:pPr>
      <w:r w:rsidRPr="00C97F01">
        <w:rPr>
          <w:rFonts w:asciiTheme="majorHAnsi" w:hAnsiTheme="majorHAnsi" w:cstheme="majorHAnsi"/>
        </w:rPr>
        <w:t>ANZBMS Honorary Secretary</w:t>
      </w:r>
      <w:r w:rsidR="009036FE">
        <w:rPr>
          <w:rFonts w:asciiTheme="majorHAnsi" w:hAnsiTheme="majorHAnsi" w:cstheme="majorHAnsi"/>
        </w:rPr>
        <w:t>.</w:t>
      </w:r>
    </w:p>
    <w:p w14:paraId="6DFBE341" w14:textId="26170BFF" w:rsidR="00934399" w:rsidRPr="00C97F01" w:rsidRDefault="00934399" w:rsidP="009D6B7B">
      <w:pPr>
        <w:pStyle w:val="ListParagraph"/>
        <w:numPr>
          <w:ilvl w:val="0"/>
          <w:numId w:val="2"/>
        </w:numPr>
        <w:rPr>
          <w:rFonts w:asciiTheme="majorHAnsi" w:hAnsiTheme="majorHAnsi" w:cstheme="majorHAnsi"/>
        </w:rPr>
      </w:pPr>
      <w:r w:rsidRPr="00C97F01">
        <w:rPr>
          <w:rFonts w:asciiTheme="majorHAnsi" w:hAnsiTheme="majorHAnsi" w:cstheme="majorHAnsi"/>
        </w:rPr>
        <w:t>ANZBMS Secretariat</w:t>
      </w:r>
      <w:r w:rsidR="009036FE">
        <w:rPr>
          <w:rFonts w:asciiTheme="majorHAnsi" w:hAnsiTheme="majorHAnsi" w:cstheme="majorHAnsi"/>
        </w:rPr>
        <w:t>.</w:t>
      </w:r>
    </w:p>
    <w:p w14:paraId="67514E15" w14:textId="5D33F998" w:rsidR="00934399" w:rsidRPr="00C97F01" w:rsidRDefault="00934399" w:rsidP="009D6B7B">
      <w:pPr>
        <w:pStyle w:val="ListParagraph"/>
        <w:numPr>
          <w:ilvl w:val="0"/>
          <w:numId w:val="2"/>
        </w:numPr>
        <w:rPr>
          <w:rFonts w:asciiTheme="majorHAnsi" w:hAnsiTheme="majorHAnsi" w:cstheme="majorHAnsi"/>
        </w:rPr>
      </w:pPr>
      <w:r w:rsidRPr="00C97F01">
        <w:rPr>
          <w:rFonts w:asciiTheme="majorHAnsi" w:hAnsiTheme="majorHAnsi" w:cstheme="majorHAnsi"/>
        </w:rPr>
        <w:t>The chair will be appointed by ANZBMS Council</w:t>
      </w:r>
      <w:r w:rsidR="009036FE">
        <w:rPr>
          <w:rFonts w:asciiTheme="majorHAnsi" w:hAnsiTheme="majorHAnsi" w:cstheme="majorHAnsi"/>
        </w:rPr>
        <w:t>.</w:t>
      </w:r>
    </w:p>
    <w:p w14:paraId="4CA5C37B" w14:textId="2DFB32C2" w:rsidR="00B651B9" w:rsidRPr="00C97F01" w:rsidRDefault="00B651B9" w:rsidP="00B651B9">
      <w:pPr>
        <w:pStyle w:val="ListParagraph"/>
        <w:numPr>
          <w:ilvl w:val="0"/>
          <w:numId w:val="2"/>
        </w:numPr>
        <w:rPr>
          <w:rFonts w:asciiTheme="majorHAnsi" w:hAnsiTheme="majorHAnsi" w:cstheme="majorHAnsi"/>
        </w:rPr>
      </w:pPr>
      <w:r w:rsidRPr="00C97F01">
        <w:rPr>
          <w:rFonts w:asciiTheme="majorHAnsi" w:hAnsiTheme="majorHAnsi" w:cstheme="majorHAnsi"/>
        </w:rPr>
        <w:t>Membership is for two years and can be renewed</w:t>
      </w:r>
      <w:r w:rsidR="009036FE">
        <w:rPr>
          <w:rFonts w:asciiTheme="majorHAnsi" w:hAnsiTheme="majorHAnsi" w:cstheme="majorHAnsi"/>
        </w:rPr>
        <w:t>.</w:t>
      </w:r>
    </w:p>
    <w:p w14:paraId="4DC7225C" w14:textId="60DD9E1F" w:rsidR="00934399" w:rsidRDefault="00934399" w:rsidP="00B651B9">
      <w:pPr>
        <w:pStyle w:val="ListParagraph"/>
        <w:numPr>
          <w:ilvl w:val="0"/>
          <w:numId w:val="2"/>
        </w:numPr>
        <w:rPr>
          <w:rFonts w:asciiTheme="majorHAnsi" w:hAnsiTheme="majorHAnsi" w:cstheme="majorHAnsi"/>
        </w:rPr>
      </w:pPr>
      <w:r w:rsidRPr="00C97F01">
        <w:rPr>
          <w:rFonts w:asciiTheme="majorHAnsi" w:hAnsiTheme="majorHAnsi" w:cstheme="majorHAnsi"/>
          <w:i/>
          <w:iCs/>
        </w:rPr>
        <w:t>Ad hoc</w:t>
      </w:r>
      <w:r w:rsidRPr="00C97F01">
        <w:rPr>
          <w:rFonts w:asciiTheme="majorHAnsi" w:hAnsiTheme="majorHAnsi" w:cstheme="majorHAnsi"/>
        </w:rPr>
        <w:t xml:space="preserve"> advisors can be requested to attend certain meetings to address specific knowledge requirements or assist in certain projects</w:t>
      </w:r>
      <w:r w:rsidR="009036FE">
        <w:rPr>
          <w:rFonts w:asciiTheme="majorHAnsi" w:hAnsiTheme="majorHAnsi" w:cstheme="majorHAnsi"/>
        </w:rPr>
        <w:t>.</w:t>
      </w:r>
    </w:p>
    <w:p w14:paraId="43AF9A3B" w14:textId="77777777" w:rsidR="006961F6" w:rsidRDefault="006961F6" w:rsidP="006961F6">
      <w:pPr>
        <w:rPr>
          <w:rFonts w:asciiTheme="majorHAnsi" w:hAnsiTheme="majorHAnsi" w:cstheme="majorHAnsi"/>
          <w:b/>
          <w:sz w:val="28"/>
          <w:szCs w:val="28"/>
        </w:rPr>
      </w:pPr>
    </w:p>
    <w:p w14:paraId="06145313" w14:textId="1B7FFA49" w:rsidR="006961F6" w:rsidRPr="006961F6" w:rsidRDefault="006961F6" w:rsidP="006961F6">
      <w:pPr>
        <w:rPr>
          <w:rFonts w:asciiTheme="majorHAnsi" w:hAnsiTheme="majorHAnsi" w:cstheme="majorHAnsi"/>
          <w:b/>
          <w:sz w:val="28"/>
          <w:szCs w:val="28"/>
        </w:rPr>
      </w:pPr>
      <w:r>
        <w:rPr>
          <w:rFonts w:asciiTheme="majorHAnsi" w:hAnsiTheme="majorHAnsi" w:cstheme="majorHAnsi"/>
          <w:b/>
          <w:sz w:val="28"/>
          <w:szCs w:val="28"/>
        </w:rPr>
        <w:t>Accountability</w:t>
      </w:r>
    </w:p>
    <w:p w14:paraId="18790F72" w14:textId="29828E9E" w:rsidR="006961F6" w:rsidRDefault="006961F6" w:rsidP="006961F6">
      <w:pPr>
        <w:pStyle w:val="ListParagraph"/>
        <w:numPr>
          <w:ilvl w:val="0"/>
          <w:numId w:val="2"/>
        </w:numPr>
        <w:rPr>
          <w:rFonts w:asciiTheme="majorHAnsi" w:hAnsiTheme="majorHAnsi" w:cstheme="majorHAnsi"/>
        </w:rPr>
      </w:pPr>
      <w:r>
        <w:rPr>
          <w:rFonts w:asciiTheme="majorHAnsi" w:hAnsiTheme="majorHAnsi" w:cstheme="majorHAnsi"/>
        </w:rPr>
        <w:t>Accountable to the ANZBMS Council.</w:t>
      </w:r>
    </w:p>
    <w:p w14:paraId="310802C6" w14:textId="10A5FE98" w:rsidR="006961F6" w:rsidRPr="006961F6" w:rsidRDefault="006961F6" w:rsidP="006961F6">
      <w:pPr>
        <w:pStyle w:val="ListParagraph"/>
        <w:numPr>
          <w:ilvl w:val="0"/>
          <w:numId w:val="2"/>
        </w:numPr>
        <w:rPr>
          <w:rFonts w:asciiTheme="majorHAnsi" w:hAnsiTheme="majorHAnsi" w:cstheme="majorHAnsi"/>
        </w:rPr>
      </w:pPr>
      <w:r w:rsidRPr="006961F6">
        <w:rPr>
          <w:rFonts w:asciiTheme="majorHAnsi" w:hAnsiTheme="majorHAnsi" w:cstheme="majorHAnsi"/>
        </w:rPr>
        <w:t>Will abide by the ANZBMS Code of Conduct</w:t>
      </w:r>
      <w:r>
        <w:rPr>
          <w:rFonts w:asciiTheme="majorHAnsi" w:hAnsiTheme="majorHAnsi" w:cstheme="majorHAnsi"/>
        </w:rPr>
        <w:t>.</w:t>
      </w:r>
    </w:p>
    <w:p w14:paraId="5917B5A2" w14:textId="77777777" w:rsidR="0029642F" w:rsidRPr="00C97F01" w:rsidRDefault="0029642F">
      <w:pPr>
        <w:rPr>
          <w:rFonts w:asciiTheme="majorHAnsi" w:hAnsiTheme="majorHAnsi" w:cstheme="majorHAnsi"/>
        </w:rPr>
      </w:pPr>
    </w:p>
    <w:p w14:paraId="3C81B8C4" w14:textId="4BB22E7F" w:rsidR="0029642F" w:rsidRPr="00C97F01" w:rsidRDefault="0029642F">
      <w:pPr>
        <w:rPr>
          <w:rFonts w:asciiTheme="majorHAnsi" w:hAnsiTheme="majorHAnsi" w:cstheme="majorHAnsi"/>
          <w:b/>
          <w:sz w:val="28"/>
          <w:szCs w:val="28"/>
        </w:rPr>
      </w:pPr>
      <w:r w:rsidRPr="00C97F01">
        <w:rPr>
          <w:rFonts w:asciiTheme="majorHAnsi" w:hAnsiTheme="majorHAnsi" w:cstheme="majorHAnsi"/>
          <w:b/>
          <w:sz w:val="28"/>
          <w:szCs w:val="28"/>
        </w:rPr>
        <w:t>Meetings</w:t>
      </w:r>
    </w:p>
    <w:p w14:paraId="5CEC2416" w14:textId="318CEC15" w:rsidR="007049CB" w:rsidRPr="00C97F01" w:rsidRDefault="007049CB" w:rsidP="007049CB">
      <w:pPr>
        <w:pStyle w:val="ListParagraph"/>
        <w:numPr>
          <w:ilvl w:val="0"/>
          <w:numId w:val="4"/>
        </w:numPr>
        <w:rPr>
          <w:rFonts w:asciiTheme="majorHAnsi" w:hAnsiTheme="majorHAnsi" w:cstheme="majorHAnsi"/>
        </w:rPr>
      </w:pPr>
      <w:r w:rsidRPr="00C97F01">
        <w:rPr>
          <w:rFonts w:asciiTheme="majorHAnsi" w:hAnsiTheme="majorHAnsi" w:cstheme="majorHAnsi"/>
        </w:rPr>
        <w:t>Telephone</w:t>
      </w:r>
      <w:r w:rsidR="009036FE">
        <w:rPr>
          <w:rFonts w:asciiTheme="majorHAnsi" w:hAnsiTheme="majorHAnsi" w:cstheme="majorHAnsi"/>
        </w:rPr>
        <w:t>/video</w:t>
      </w:r>
      <w:r w:rsidRPr="00C97F01">
        <w:rPr>
          <w:rFonts w:asciiTheme="majorHAnsi" w:hAnsiTheme="majorHAnsi" w:cstheme="majorHAnsi"/>
        </w:rPr>
        <w:t xml:space="preserve"> conferencing will be used for regular meetings through</w:t>
      </w:r>
      <w:r w:rsidR="001C2655" w:rsidRPr="00C97F01">
        <w:rPr>
          <w:rFonts w:asciiTheme="majorHAnsi" w:hAnsiTheme="majorHAnsi" w:cstheme="majorHAnsi"/>
        </w:rPr>
        <w:t>out</w:t>
      </w:r>
      <w:r w:rsidRPr="00C97F01">
        <w:rPr>
          <w:rFonts w:asciiTheme="majorHAnsi" w:hAnsiTheme="majorHAnsi" w:cstheme="majorHAnsi"/>
        </w:rPr>
        <w:t xml:space="preserve"> the year</w:t>
      </w:r>
      <w:r w:rsidR="009036FE">
        <w:rPr>
          <w:rFonts w:asciiTheme="majorHAnsi" w:hAnsiTheme="majorHAnsi" w:cstheme="majorHAnsi"/>
        </w:rPr>
        <w:t>.</w:t>
      </w:r>
    </w:p>
    <w:p w14:paraId="0DAE9DD3" w14:textId="429422DA" w:rsidR="0029642F" w:rsidRPr="00C97F01" w:rsidRDefault="009711EC" w:rsidP="001C2655">
      <w:pPr>
        <w:pStyle w:val="ListParagraph"/>
        <w:numPr>
          <w:ilvl w:val="0"/>
          <w:numId w:val="4"/>
        </w:numPr>
        <w:rPr>
          <w:rFonts w:asciiTheme="majorHAnsi" w:hAnsiTheme="majorHAnsi" w:cstheme="majorHAnsi"/>
        </w:rPr>
      </w:pPr>
      <w:r w:rsidRPr="00C97F01">
        <w:rPr>
          <w:rFonts w:asciiTheme="majorHAnsi" w:hAnsiTheme="majorHAnsi" w:cstheme="majorHAnsi"/>
        </w:rPr>
        <w:t xml:space="preserve">Administrative support </w:t>
      </w:r>
      <w:r w:rsidR="004802BE" w:rsidRPr="00C97F01">
        <w:rPr>
          <w:rFonts w:asciiTheme="majorHAnsi" w:hAnsiTheme="majorHAnsi" w:cstheme="majorHAnsi"/>
        </w:rPr>
        <w:t>will be provide</w:t>
      </w:r>
      <w:r w:rsidR="007F6E7A" w:rsidRPr="00C97F01">
        <w:rPr>
          <w:rFonts w:asciiTheme="majorHAnsi" w:hAnsiTheme="majorHAnsi" w:cstheme="majorHAnsi"/>
        </w:rPr>
        <w:t>d by</w:t>
      </w:r>
      <w:r w:rsidR="004802BE" w:rsidRPr="00C97F01">
        <w:rPr>
          <w:rFonts w:asciiTheme="majorHAnsi" w:hAnsiTheme="majorHAnsi" w:cstheme="majorHAnsi"/>
        </w:rPr>
        <w:t xml:space="preserve"> </w:t>
      </w:r>
      <w:r w:rsidR="001C2655" w:rsidRPr="00C97F01">
        <w:rPr>
          <w:rFonts w:asciiTheme="majorHAnsi" w:hAnsiTheme="majorHAnsi" w:cstheme="majorHAnsi"/>
        </w:rPr>
        <w:t xml:space="preserve">Council </w:t>
      </w:r>
      <w:r w:rsidRPr="00C97F01">
        <w:rPr>
          <w:rFonts w:asciiTheme="majorHAnsi" w:hAnsiTheme="majorHAnsi" w:cstheme="majorHAnsi"/>
        </w:rPr>
        <w:t>Secretariat</w:t>
      </w:r>
      <w:r w:rsidR="009036FE">
        <w:rPr>
          <w:rFonts w:asciiTheme="majorHAnsi" w:hAnsiTheme="majorHAnsi" w:cstheme="majorHAnsi"/>
        </w:rPr>
        <w:t>.</w:t>
      </w:r>
    </w:p>
    <w:p w14:paraId="23A8AFB0" w14:textId="77777777" w:rsidR="001C2655" w:rsidRPr="00C97F01" w:rsidRDefault="001C2655" w:rsidP="001C2655">
      <w:pPr>
        <w:pStyle w:val="ListParagraph"/>
        <w:rPr>
          <w:rFonts w:asciiTheme="majorHAnsi" w:hAnsiTheme="majorHAnsi" w:cstheme="majorHAnsi"/>
        </w:rPr>
      </w:pPr>
    </w:p>
    <w:p w14:paraId="7EE95967" w14:textId="05E5C7F3" w:rsidR="0029642F" w:rsidRPr="00C97F01" w:rsidRDefault="00A81389">
      <w:pPr>
        <w:rPr>
          <w:rFonts w:asciiTheme="majorHAnsi" w:hAnsiTheme="majorHAnsi" w:cstheme="majorHAnsi"/>
          <w:b/>
          <w:sz w:val="28"/>
          <w:szCs w:val="28"/>
        </w:rPr>
      </w:pPr>
      <w:r w:rsidRPr="00C97F01">
        <w:rPr>
          <w:rFonts w:asciiTheme="majorHAnsi" w:hAnsiTheme="majorHAnsi" w:cstheme="majorHAnsi"/>
          <w:b/>
          <w:sz w:val="28"/>
          <w:szCs w:val="28"/>
        </w:rPr>
        <w:t>Review</w:t>
      </w:r>
    </w:p>
    <w:p w14:paraId="58CFBB9C" w14:textId="3EBC3805" w:rsidR="008436D6" w:rsidRDefault="00A81389" w:rsidP="00C97F01">
      <w:pPr>
        <w:rPr>
          <w:rFonts w:asciiTheme="majorHAnsi" w:hAnsiTheme="majorHAnsi" w:cstheme="majorHAnsi"/>
        </w:rPr>
      </w:pPr>
      <w:r w:rsidRPr="00C97F01">
        <w:rPr>
          <w:rFonts w:asciiTheme="majorHAnsi" w:hAnsiTheme="majorHAnsi" w:cstheme="majorHAnsi"/>
        </w:rPr>
        <w:t xml:space="preserve">The relevance, value </w:t>
      </w:r>
      <w:r w:rsidR="00305B3F" w:rsidRPr="00C97F01">
        <w:rPr>
          <w:rFonts w:asciiTheme="majorHAnsi" w:hAnsiTheme="majorHAnsi" w:cstheme="majorHAnsi"/>
        </w:rPr>
        <w:t xml:space="preserve">and terms of reference of the </w:t>
      </w:r>
      <w:r w:rsidR="00C97F01" w:rsidRPr="00C97F01">
        <w:rPr>
          <w:rFonts w:asciiTheme="majorHAnsi" w:hAnsiTheme="majorHAnsi" w:cstheme="majorHAnsi"/>
        </w:rPr>
        <w:t>communications committee</w:t>
      </w:r>
      <w:r w:rsidRPr="00C97F01">
        <w:rPr>
          <w:rFonts w:asciiTheme="majorHAnsi" w:hAnsiTheme="majorHAnsi" w:cstheme="majorHAnsi"/>
        </w:rPr>
        <w:t xml:space="preserve"> will be reviewed by ANZBMS Council every two years.</w:t>
      </w:r>
    </w:p>
    <w:p w14:paraId="252CEA32" w14:textId="77777777" w:rsidR="00B379DE" w:rsidRPr="00197D52" w:rsidRDefault="00B379DE" w:rsidP="00B379DE">
      <w:pPr>
        <w:rPr>
          <w:rFonts w:ascii="Times New Roman" w:eastAsia="Times New Roman" w:hAnsi="Times New Roman" w:cs="Times New Roman"/>
          <w:b/>
          <w:bCs/>
          <w:color w:val="000000"/>
          <w:lang w:val="en-AU"/>
        </w:rPr>
      </w:pPr>
      <w:r w:rsidRPr="00197D52">
        <w:rPr>
          <w:rFonts w:ascii="Times New Roman" w:eastAsia="Times New Roman" w:hAnsi="Times New Roman" w:cs="Times New Roman"/>
          <w:b/>
          <w:bCs/>
          <w:color w:val="000000"/>
          <w:lang w:val="en-AU"/>
        </w:rPr>
        <w:lastRenderedPageBreak/>
        <w:t>Code of conduct for ANZBMS Council</w:t>
      </w:r>
      <w:r>
        <w:rPr>
          <w:rFonts w:ascii="Times New Roman" w:eastAsia="Times New Roman" w:hAnsi="Times New Roman" w:cs="Times New Roman"/>
          <w:b/>
          <w:bCs/>
          <w:color w:val="000000"/>
          <w:lang w:val="en-AU"/>
        </w:rPr>
        <w:t xml:space="preserve"> and</w:t>
      </w:r>
      <w:r w:rsidRPr="00197D52">
        <w:rPr>
          <w:rFonts w:ascii="Times New Roman" w:eastAsia="Times New Roman" w:hAnsi="Times New Roman" w:cs="Times New Roman"/>
          <w:b/>
          <w:bCs/>
          <w:color w:val="000000"/>
          <w:lang w:val="en-AU"/>
        </w:rPr>
        <w:t xml:space="preserve"> Committees</w:t>
      </w:r>
      <w:r>
        <w:rPr>
          <w:rStyle w:val="FootnoteReference"/>
          <w:rFonts w:ascii="Times New Roman" w:eastAsia="Times New Roman" w:hAnsi="Times New Roman" w:cs="Times New Roman"/>
          <w:b/>
          <w:bCs/>
          <w:color w:val="000000"/>
          <w:lang w:val="en-AU"/>
        </w:rPr>
        <w:footnoteReference w:id="1"/>
      </w:r>
      <w:r w:rsidRPr="00197D52">
        <w:rPr>
          <w:rFonts w:ascii="Times New Roman" w:eastAsia="Times New Roman" w:hAnsi="Times New Roman" w:cs="Times New Roman"/>
          <w:b/>
          <w:bCs/>
          <w:color w:val="000000"/>
          <w:lang w:val="en-AU"/>
        </w:rPr>
        <w:t xml:space="preserve"> </w:t>
      </w:r>
    </w:p>
    <w:p w14:paraId="47213A9C" w14:textId="77777777" w:rsidR="00B379DE" w:rsidRDefault="00B379DE" w:rsidP="00B379DE">
      <w:pPr>
        <w:pStyle w:val="Default"/>
        <w:rPr>
          <w:rFonts w:eastAsia="Times New Roman"/>
          <w:lang w:val="en-AU"/>
        </w:rPr>
      </w:pPr>
    </w:p>
    <w:p w14:paraId="60D24039" w14:textId="77777777" w:rsidR="00B379DE" w:rsidRPr="00197D52" w:rsidRDefault="00B379DE" w:rsidP="00B379DE">
      <w:pPr>
        <w:pStyle w:val="Default"/>
      </w:pPr>
      <w:r w:rsidRPr="00197D52">
        <w:rPr>
          <w:rFonts w:eastAsia="Times New Roman"/>
          <w:lang w:val="en-AU"/>
        </w:rPr>
        <w:t xml:space="preserve">ANZBMS is </w:t>
      </w:r>
      <w:r w:rsidRPr="0070564D">
        <w:rPr>
          <w:rFonts w:eastAsia="Times New Roman"/>
          <w:lang w:val="en-AU"/>
        </w:rPr>
        <w:t xml:space="preserve">committed to </w:t>
      </w:r>
      <w:r w:rsidRPr="00197D52">
        <w:rPr>
          <w:rFonts w:eastAsia="Times New Roman"/>
          <w:lang w:val="en-AU"/>
        </w:rPr>
        <w:t xml:space="preserve">be </w:t>
      </w:r>
      <w:r w:rsidRPr="0070564D">
        <w:rPr>
          <w:rFonts w:eastAsia="Times New Roman"/>
          <w:lang w:val="en-AU"/>
        </w:rPr>
        <w:t xml:space="preserve">productive and </w:t>
      </w:r>
      <w:r w:rsidRPr="00197D52">
        <w:rPr>
          <w:rFonts w:eastAsia="Times New Roman"/>
          <w:lang w:val="en-AU"/>
        </w:rPr>
        <w:t>inclusiv</w:t>
      </w:r>
      <w:r w:rsidRPr="0070564D">
        <w:rPr>
          <w:rFonts w:eastAsia="Times New Roman"/>
          <w:lang w:val="en-AU"/>
        </w:rPr>
        <w:t>e fo</w:t>
      </w:r>
      <w:r w:rsidRPr="00197D52">
        <w:rPr>
          <w:rFonts w:eastAsia="Times New Roman"/>
          <w:lang w:val="en-AU"/>
        </w:rPr>
        <w:t>r all members and staff</w:t>
      </w:r>
      <w:r w:rsidRPr="0070564D">
        <w:rPr>
          <w:rFonts w:eastAsia="Times New Roman"/>
          <w:lang w:val="en-AU"/>
        </w:rPr>
        <w:t xml:space="preserve">, </w:t>
      </w:r>
      <w:r w:rsidRPr="00197D52">
        <w:t>regardless of age, ethnicity, race, gender identity or expression, sexual orientation, disabilities, religion, marital status, or any other reason unrelated to professional performance</w:t>
      </w:r>
      <w:r w:rsidRPr="0070564D">
        <w:rPr>
          <w:rFonts w:eastAsia="Times New Roman"/>
          <w:lang w:val="en-AU"/>
        </w:rPr>
        <w:t xml:space="preserve">. </w:t>
      </w:r>
      <w:r w:rsidRPr="00197D52">
        <w:t xml:space="preserve">We require all members of Council, all Committee members, </w:t>
      </w:r>
      <w:r>
        <w:t xml:space="preserve">and </w:t>
      </w:r>
      <w:r w:rsidRPr="00197D52">
        <w:t xml:space="preserve">ANZBMS </w:t>
      </w:r>
      <w:r>
        <w:t>employees</w:t>
      </w:r>
      <w:r w:rsidRPr="00197D52">
        <w:t xml:space="preserve"> </w:t>
      </w:r>
      <w:r>
        <w:t xml:space="preserve">to </w:t>
      </w:r>
      <w:r w:rsidRPr="00197D52">
        <w:t xml:space="preserve">abide by this Code of Conduct. </w:t>
      </w:r>
    </w:p>
    <w:p w14:paraId="7CF6A478" w14:textId="77777777" w:rsidR="00B379DE" w:rsidRPr="00197D52" w:rsidRDefault="00B379DE" w:rsidP="00B379DE">
      <w:pPr>
        <w:pStyle w:val="Default"/>
        <w:rPr>
          <w:rFonts w:eastAsia="Times New Roman"/>
          <w:lang w:val="en-AU"/>
        </w:rPr>
      </w:pPr>
    </w:p>
    <w:p w14:paraId="1D1080AA" w14:textId="77777777" w:rsidR="00B379DE" w:rsidRPr="00197D52" w:rsidRDefault="00B379DE" w:rsidP="00B379DE">
      <w:pPr>
        <w:pStyle w:val="Default"/>
      </w:pPr>
      <w:r>
        <w:t>ANZBMS Council and committees are</w:t>
      </w:r>
      <w:r w:rsidRPr="00197D52">
        <w:t xml:space="preserve"> central </w:t>
      </w:r>
      <w:r>
        <w:t>to</w:t>
      </w:r>
      <w:r w:rsidRPr="00197D52">
        <w:t xml:space="preserve"> professional training and networking in our discipline</w:t>
      </w:r>
      <w:r>
        <w:t>.</w:t>
      </w:r>
      <w:r w:rsidRPr="00197D52">
        <w:t xml:space="preserve"> </w:t>
      </w:r>
      <w:r>
        <w:t>Consequently, they are an</w:t>
      </w:r>
      <w:r w:rsidRPr="00197D52">
        <w:t xml:space="preserve"> extension of the workplace environment. As such, all university, or institutional rules regarding appropriate behaviour apply in these contexts. The ANZBMS will not tolerate harassment of participants, </w:t>
      </w:r>
      <w:r w:rsidRPr="00197D52">
        <w:rPr>
          <w:rFonts w:eastAsia="Times New Roman"/>
          <w:lang w:val="en-AU"/>
        </w:rPr>
        <w:t xml:space="preserve">or </w:t>
      </w:r>
      <w:r>
        <w:rPr>
          <w:rFonts w:eastAsia="Times New Roman"/>
          <w:lang w:val="en-AU"/>
        </w:rPr>
        <w:t>staff</w:t>
      </w:r>
      <w:r w:rsidRPr="00197D52">
        <w:rPr>
          <w:rFonts w:eastAsia="Times New Roman"/>
          <w:lang w:val="en-AU"/>
        </w:rPr>
        <w:t>,</w:t>
      </w:r>
      <w:r w:rsidRPr="00197D52">
        <w:t xml:space="preserve"> in any form, nor will ANZBMS tolerate </w:t>
      </w:r>
      <w:r>
        <w:t>victimisation of complainants</w:t>
      </w:r>
      <w:r w:rsidRPr="00197D52">
        <w:t xml:space="preserve"> for reporting of misconduct.</w:t>
      </w:r>
    </w:p>
    <w:p w14:paraId="1D24B0FB" w14:textId="77777777" w:rsidR="00B379DE" w:rsidRPr="0070564D" w:rsidRDefault="00B379DE" w:rsidP="00B379DE">
      <w:pPr>
        <w:rPr>
          <w:rFonts w:ascii="Calibri" w:eastAsia="Times New Roman" w:hAnsi="Calibri" w:cs="Calibri"/>
          <w:color w:val="000000"/>
          <w:lang w:val="en-AU"/>
        </w:rPr>
      </w:pPr>
    </w:p>
    <w:p w14:paraId="23A66201" w14:textId="77777777" w:rsidR="00B379DE" w:rsidRPr="0070564D" w:rsidRDefault="00B379DE" w:rsidP="00B379DE">
      <w:pPr>
        <w:rPr>
          <w:rFonts w:ascii="Calibri" w:eastAsia="Times New Roman" w:hAnsi="Calibri" w:cs="Calibri"/>
          <w:color w:val="000000"/>
          <w:lang w:val="en-AU"/>
        </w:rPr>
      </w:pPr>
      <w:r w:rsidRPr="0070564D">
        <w:rPr>
          <w:rFonts w:ascii="Times New Roman" w:eastAsia="Times New Roman" w:hAnsi="Times New Roman" w:cs="Times New Roman"/>
          <w:color w:val="000000"/>
          <w:lang w:val="en-AU"/>
        </w:rPr>
        <w:t>Please follow these guidelines:</w:t>
      </w:r>
    </w:p>
    <w:p w14:paraId="410A8B84" w14:textId="77777777" w:rsidR="00B379DE" w:rsidRPr="00197D52" w:rsidRDefault="00B379DE" w:rsidP="00B379DE">
      <w:pPr>
        <w:pStyle w:val="Default"/>
        <w:numPr>
          <w:ilvl w:val="0"/>
          <w:numId w:val="7"/>
        </w:numPr>
      </w:pPr>
      <w:r w:rsidRPr="0070564D">
        <w:rPr>
          <w:rFonts w:eastAsia="Times New Roman"/>
          <w:lang w:val="en-AU"/>
        </w:rPr>
        <w:t xml:space="preserve">All communication should be appropriate for a professional </w:t>
      </w:r>
      <w:r>
        <w:rPr>
          <w:rFonts w:eastAsia="Times New Roman"/>
          <w:lang w:val="en-AU"/>
        </w:rPr>
        <w:t>organisation</w:t>
      </w:r>
      <w:r w:rsidRPr="0070564D">
        <w:rPr>
          <w:rFonts w:eastAsia="Times New Roman"/>
          <w:lang w:val="en-AU"/>
        </w:rPr>
        <w:t xml:space="preserve"> including people of many different backgrounds. </w:t>
      </w:r>
    </w:p>
    <w:p w14:paraId="4C9727E9" w14:textId="77777777" w:rsidR="00B379DE" w:rsidRPr="00BC36CC" w:rsidRDefault="00B379DE" w:rsidP="00B379DE">
      <w:pPr>
        <w:numPr>
          <w:ilvl w:val="0"/>
          <w:numId w:val="6"/>
        </w:numPr>
        <w:rPr>
          <w:rFonts w:ascii="Calibri" w:eastAsia="Times New Roman" w:hAnsi="Calibri" w:cs="Calibri"/>
          <w:color w:val="000000"/>
          <w:lang w:val="en-AU"/>
        </w:rPr>
      </w:pPr>
      <w:r>
        <w:rPr>
          <w:rFonts w:ascii="Times New Roman" w:eastAsia="Times New Roman" w:hAnsi="Times New Roman" w:cs="Times New Roman"/>
          <w:color w:val="000000"/>
          <w:lang w:val="en-AU"/>
        </w:rPr>
        <w:t>S</w:t>
      </w:r>
      <w:r w:rsidRPr="0070564D">
        <w:rPr>
          <w:rFonts w:ascii="Times New Roman" w:eastAsia="Times New Roman" w:hAnsi="Times New Roman" w:cs="Times New Roman"/>
          <w:color w:val="000000"/>
          <w:lang w:val="en-AU"/>
        </w:rPr>
        <w:t>exist, racist, or exclusionary comments or jokes are not appropriate</w:t>
      </w:r>
      <w:r w:rsidRPr="00197D52">
        <w:rPr>
          <w:rFonts w:ascii="Times New Roman" w:eastAsia="Times New Roman" w:hAnsi="Times New Roman" w:cs="Times New Roman"/>
          <w:color w:val="000000"/>
          <w:lang w:val="en-AU"/>
        </w:rPr>
        <w:t xml:space="preserve">; this includes </w:t>
      </w:r>
      <w:r w:rsidRPr="0070564D">
        <w:rPr>
          <w:rFonts w:ascii="Times New Roman" w:eastAsia="Times New Roman" w:hAnsi="Times New Roman" w:cs="Times New Roman"/>
          <w:color w:val="000000"/>
          <w:lang w:val="en-AU"/>
        </w:rPr>
        <w:t>offensive comments</w:t>
      </w:r>
      <w:r w:rsidRPr="00197D52">
        <w:rPr>
          <w:rFonts w:ascii="Times New Roman" w:eastAsia="Times New Roman" w:hAnsi="Times New Roman" w:cs="Times New Roman"/>
          <w:color w:val="000000"/>
          <w:lang w:val="en-AU"/>
        </w:rPr>
        <w:t xml:space="preserve"> or images </w:t>
      </w:r>
      <w:r w:rsidRPr="0070564D">
        <w:rPr>
          <w:rFonts w:ascii="Times New Roman" w:eastAsia="Times New Roman" w:hAnsi="Times New Roman" w:cs="Times New Roman"/>
          <w:color w:val="000000"/>
          <w:lang w:val="en-AU"/>
        </w:rPr>
        <w:t>related to gender, sexual orientation, disability, physical appearance, body size, race</w:t>
      </w:r>
      <w:r>
        <w:rPr>
          <w:rFonts w:ascii="Times New Roman" w:eastAsia="Times New Roman" w:hAnsi="Times New Roman" w:cs="Times New Roman"/>
          <w:color w:val="000000"/>
          <w:lang w:val="en-AU"/>
        </w:rPr>
        <w:t>,</w:t>
      </w:r>
      <w:r w:rsidRPr="0070564D">
        <w:rPr>
          <w:rFonts w:ascii="Times New Roman" w:eastAsia="Times New Roman" w:hAnsi="Times New Roman" w:cs="Times New Roman"/>
          <w:color w:val="000000"/>
          <w:lang w:val="en-AU"/>
        </w:rPr>
        <w:t xml:space="preserve"> or religion.</w:t>
      </w:r>
    </w:p>
    <w:p w14:paraId="5DE2F121" w14:textId="77777777" w:rsidR="00B379DE" w:rsidRPr="00E044EF" w:rsidRDefault="00B379DE" w:rsidP="00B379DE">
      <w:pPr>
        <w:pStyle w:val="Default"/>
        <w:numPr>
          <w:ilvl w:val="0"/>
          <w:numId w:val="6"/>
        </w:numPr>
        <w:rPr>
          <w:rFonts w:eastAsia="Times New Roman"/>
          <w:lang w:val="en-AU"/>
        </w:rPr>
      </w:pPr>
      <w:r w:rsidRPr="00BC36CC">
        <w:t>Behaviour that is acceptable to one person may not be acceptable to another</w:t>
      </w:r>
      <w:r>
        <w:t>.</w:t>
      </w:r>
      <w:r w:rsidRPr="00BC36CC">
        <w:t xml:space="preserve"> </w:t>
      </w:r>
      <w:r>
        <w:t>Use</w:t>
      </w:r>
      <w:r w:rsidRPr="00BC36CC">
        <w:t xml:space="preserve"> discretion to ensure that words and actions communicate respect for others. This is especially important for those in positions of seniority, as those in more junior positions may be reluctant to express their objections or discomfort regarding unwelcome behaviour.</w:t>
      </w:r>
      <w:r w:rsidRPr="00BC36CC">
        <w:rPr>
          <w:rFonts w:eastAsia="Times New Roman"/>
          <w:lang w:val="en-AU"/>
        </w:rPr>
        <w:t xml:space="preserve"> </w:t>
      </w:r>
    </w:p>
    <w:p w14:paraId="664976DF" w14:textId="77777777" w:rsidR="00B379DE" w:rsidRPr="00BC36CC" w:rsidRDefault="00B379DE" w:rsidP="00B379DE">
      <w:pPr>
        <w:pStyle w:val="Default"/>
        <w:numPr>
          <w:ilvl w:val="0"/>
          <w:numId w:val="6"/>
        </w:numPr>
        <w:rPr>
          <w:rFonts w:eastAsia="Times New Roman"/>
          <w:lang w:val="en-AU"/>
        </w:rPr>
      </w:pPr>
      <w:r>
        <w:rPr>
          <w:rFonts w:eastAsia="Times New Roman"/>
          <w:lang w:val="en-US"/>
        </w:rPr>
        <w:t>U</w:t>
      </w:r>
      <w:r w:rsidRPr="00E84BE1">
        <w:rPr>
          <w:rFonts w:eastAsia="Times New Roman"/>
          <w:lang w:val="en-US"/>
        </w:rPr>
        <w:t xml:space="preserve">se </w:t>
      </w:r>
      <w:r>
        <w:rPr>
          <w:rFonts w:eastAsia="Times New Roman"/>
          <w:lang w:val="en-US"/>
        </w:rPr>
        <w:t>ANZBMS</w:t>
      </w:r>
      <w:r w:rsidRPr="00E84BE1">
        <w:rPr>
          <w:rFonts w:eastAsia="Times New Roman"/>
          <w:lang w:val="en-US"/>
        </w:rPr>
        <w:t xml:space="preserve"> property and money efficiently, carefully and honestly with due </w:t>
      </w:r>
      <w:proofErr w:type="spellStart"/>
      <w:r w:rsidRPr="00E84BE1">
        <w:rPr>
          <w:rFonts w:eastAsia="Times New Roman"/>
          <w:lang w:val="en-US"/>
        </w:rPr>
        <w:t>authorisation</w:t>
      </w:r>
      <w:proofErr w:type="spellEnd"/>
      <w:r w:rsidRPr="00E84BE1">
        <w:rPr>
          <w:rFonts w:eastAsia="Times New Roman"/>
          <w:lang w:val="en-US"/>
        </w:rPr>
        <w:t xml:space="preserve"> and without misappropriation</w:t>
      </w:r>
    </w:p>
    <w:p w14:paraId="2B623AD4" w14:textId="77777777" w:rsidR="00B379DE" w:rsidRPr="00E044EF" w:rsidRDefault="00B379DE" w:rsidP="00B379DE">
      <w:pPr>
        <w:numPr>
          <w:ilvl w:val="0"/>
          <w:numId w:val="6"/>
        </w:numPr>
        <w:rPr>
          <w:rFonts w:ascii="Times New Roman" w:eastAsia="Times New Roman" w:hAnsi="Times New Roman" w:cs="Times New Roman"/>
          <w:color w:val="000000"/>
          <w:lang w:val="en-AU"/>
        </w:rPr>
      </w:pPr>
      <w:r w:rsidRPr="007C1778">
        <w:rPr>
          <w:rFonts w:ascii="Times New Roman" w:eastAsia="Times New Roman" w:hAnsi="Times New Roman" w:cs="Times New Roman"/>
          <w:color w:val="000000"/>
        </w:rPr>
        <w:t>Treat everyone with respect and courtesy and without discrimination or harassment.</w:t>
      </w:r>
      <w:r w:rsidRPr="007C1778">
        <w:rPr>
          <w:rFonts w:ascii="Times New Roman" w:eastAsia="Times New Roman" w:hAnsi="Times New Roman" w:cs="Times New Roman"/>
          <w:color w:val="000000"/>
          <w:lang w:val="en-AU"/>
        </w:rPr>
        <w:t xml:space="preserve"> </w:t>
      </w:r>
      <w:r w:rsidRPr="007C1778">
        <w:rPr>
          <w:rFonts w:ascii="Times New Roman" w:eastAsia="Times New Roman" w:hAnsi="Times New Roman" w:cs="Times New Roman"/>
          <w:color w:val="000000"/>
        </w:rPr>
        <w:t>Harassment is repeated behaviour that is directed at an individual</w:t>
      </w:r>
      <w:r>
        <w:rPr>
          <w:rFonts w:ascii="Times New Roman" w:eastAsia="Times New Roman" w:hAnsi="Times New Roman" w:cs="Times New Roman"/>
          <w:color w:val="000000"/>
        </w:rPr>
        <w:t>,</w:t>
      </w:r>
      <w:r w:rsidRPr="007C1778">
        <w:rPr>
          <w:rFonts w:ascii="Times New Roman" w:eastAsia="Times New Roman" w:hAnsi="Times New Roman" w:cs="Times New Roman"/>
          <w:color w:val="000000"/>
        </w:rPr>
        <w:t xml:space="preserve"> or group</w:t>
      </w:r>
      <w:r>
        <w:rPr>
          <w:rFonts w:ascii="Times New Roman" w:eastAsia="Times New Roman" w:hAnsi="Times New Roman" w:cs="Times New Roman"/>
          <w:color w:val="000000"/>
        </w:rPr>
        <w:t>,</w:t>
      </w:r>
      <w:r w:rsidRPr="007C177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and </w:t>
      </w:r>
      <w:r w:rsidRPr="007C1778">
        <w:rPr>
          <w:rFonts w:ascii="Times New Roman" w:eastAsia="Times New Roman" w:hAnsi="Times New Roman" w:cs="Times New Roman"/>
          <w:color w:val="000000"/>
        </w:rPr>
        <w:t>is offensive, humiliating, intimidating or threatening</w:t>
      </w:r>
      <w:r>
        <w:rPr>
          <w:rFonts w:ascii="Times New Roman" w:eastAsia="Times New Roman" w:hAnsi="Times New Roman" w:cs="Times New Roman"/>
          <w:color w:val="000000"/>
        </w:rPr>
        <w:t>.</w:t>
      </w:r>
      <w:r w:rsidRPr="007C1778">
        <w:rPr>
          <w:rFonts w:ascii="Times New Roman" w:eastAsia="Times New Roman" w:hAnsi="Times New Roman" w:cs="Times New Roman"/>
          <w:color w:val="000000"/>
          <w:lang w:val="en-AU"/>
        </w:rPr>
        <w:t xml:space="preserve"> Harassment </w:t>
      </w:r>
      <w:r>
        <w:rPr>
          <w:rFonts w:ascii="Times New Roman" w:eastAsia="Times New Roman" w:hAnsi="Times New Roman" w:cs="Times New Roman"/>
          <w:color w:val="000000"/>
          <w:lang w:val="en-AU"/>
        </w:rPr>
        <w:t xml:space="preserve">can </w:t>
      </w:r>
      <w:r w:rsidRPr="007C1778">
        <w:rPr>
          <w:rFonts w:ascii="Times New Roman" w:eastAsia="Times New Roman" w:hAnsi="Times New Roman" w:cs="Times New Roman"/>
          <w:color w:val="000000"/>
          <w:lang w:val="en-AU"/>
        </w:rPr>
        <w:t xml:space="preserve">include inappropriate physical contact, sexual attention or innuendo, deliberate intimidation, stalking, and photography or recording of an individual without consent. </w:t>
      </w:r>
      <w:r>
        <w:rPr>
          <w:rFonts w:ascii="Calibri" w:eastAsia="Times New Roman" w:hAnsi="Calibri" w:cs="Calibri"/>
          <w:color w:val="000000"/>
          <w:lang w:val="en-AU"/>
        </w:rPr>
        <w:br/>
      </w:r>
      <w:r w:rsidRPr="00E044EF">
        <w:rPr>
          <w:rFonts w:ascii="Times New Roman" w:eastAsia="Times New Roman" w:hAnsi="Times New Roman" w:cs="Times New Roman"/>
          <w:color w:val="000000"/>
        </w:rPr>
        <w:t xml:space="preserve">Sexual Harassment is unlawful under the </w:t>
      </w:r>
      <w:r w:rsidRPr="00E044EF">
        <w:rPr>
          <w:rFonts w:ascii="Times New Roman" w:eastAsia="Times New Roman" w:hAnsi="Times New Roman" w:cs="Times New Roman"/>
          <w:i/>
          <w:iCs/>
          <w:color w:val="000000"/>
        </w:rPr>
        <w:t>Sex Discrimination Act 1984</w:t>
      </w:r>
      <w:r w:rsidRPr="00E044EF">
        <w:rPr>
          <w:rFonts w:ascii="Times New Roman" w:eastAsia="Times New Roman" w:hAnsi="Times New Roman" w:cs="Times New Roman"/>
          <w:color w:val="000000"/>
        </w:rPr>
        <w:t xml:space="preserve"> (</w:t>
      </w:r>
      <w:proofErr w:type="spellStart"/>
      <w:r w:rsidRPr="00E044EF">
        <w:rPr>
          <w:rFonts w:ascii="Times New Roman" w:eastAsia="Times New Roman" w:hAnsi="Times New Roman" w:cs="Times New Roman"/>
          <w:color w:val="000000"/>
        </w:rPr>
        <w:t>Cth</w:t>
      </w:r>
      <w:proofErr w:type="spellEnd"/>
      <w:r w:rsidRPr="00E044EF">
        <w:rPr>
          <w:rFonts w:ascii="Times New Roman" w:eastAsia="Times New Roman" w:hAnsi="Times New Roman" w:cs="Times New Roman"/>
          <w:color w:val="000000"/>
        </w:rPr>
        <w:t>)</w:t>
      </w:r>
      <w:r>
        <w:rPr>
          <w:rFonts w:ascii="Times New Roman" w:eastAsia="Times New Roman" w:hAnsi="Times New Roman" w:cs="Times New Roman"/>
          <w:color w:val="000000"/>
        </w:rPr>
        <w:t>.</w:t>
      </w:r>
    </w:p>
    <w:p w14:paraId="7277AD7B" w14:textId="77777777" w:rsidR="00B379DE" w:rsidRPr="0070564D" w:rsidRDefault="00B379DE" w:rsidP="00B379DE">
      <w:pPr>
        <w:numPr>
          <w:ilvl w:val="0"/>
          <w:numId w:val="6"/>
        </w:numPr>
        <w:rPr>
          <w:rFonts w:ascii="Calibri" w:eastAsia="Times New Roman" w:hAnsi="Calibri" w:cs="Calibri"/>
          <w:color w:val="000000"/>
          <w:lang w:val="en-AU"/>
        </w:rPr>
      </w:pPr>
      <w:r>
        <w:rPr>
          <w:rFonts w:ascii="Times New Roman" w:eastAsia="Times New Roman" w:hAnsi="Times New Roman" w:cs="Times New Roman"/>
          <w:color w:val="000000"/>
          <w:lang w:val="en-AU"/>
        </w:rPr>
        <w:t>Conflicts of interest, whether personal or professional, should be declared at the start of any meeting of the Council or Committees.</w:t>
      </w:r>
    </w:p>
    <w:p w14:paraId="7447390C" w14:textId="77777777" w:rsidR="00B379DE" w:rsidRPr="0070564D" w:rsidRDefault="00B379DE" w:rsidP="00B379DE">
      <w:pPr>
        <w:rPr>
          <w:rFonts w:ascii="Calibri" w:eastAsia="Times New Roman" w:hAnsi="Calibri" w:cs="Calibri"/>
          <w:color w:val="000000"/>
          <w:lang w:val="en-AU"/>
        </w:rPr>
      </w:pPr>
    </w:p>
    <w:p w14:paraId="6B647AD1" w14:textId="77777777" w:rsidR="00B379DE" w:rsidRPr="00197D52" w:rsidRDefault="00B379DE" w:rsidP="00B379DE">
      <w:pPr>
        <w:rPr>
          <w:rFonts w:ascii="Times New Roman" w:eastAsia="Times New Roman" w:hAnsi="Times New Roman" w:cs="Times New Roman"/>
          <w:color w:val="000000"/>
          <w:lang w:val="en-AU"/>
        </w:rPr>
      </w:pPr>
      <w:r w:rsidRPr="0070564D">
        <w:rPr>
          <w:rFonts w:ascii="Times New Roman" w:eastAsia="Times New Roman" w:hAnsi="Times New Roman" w:cs="Times New Roman"/>
          <w:color w:val="000000"/>
          <w:lang w:val="en-AU"/>
        </w:rPr>
        <w:t xml:space="preserve">Participants </w:t>
      </w:r>
      <w:r w:rsidRPr="00197D52">
        <w:rPr>
          <w:rFonts w:ascii="Times New Roman" w:eastAsia="Times New Roman" w:hAnsi="Times New Roman" w:cs="Times New Roman"/>
          <w:color w:val="000000"/>
          <w:lang w:val="en-AU"/>
        </w:rPr>
        <w:t>in ANZBMS Council</w:t>
      </w:r>
      <w:r>
        <w:rPr>
          <w:rFonts w:ascii="Times New Roman" w:eastAsia="Times New Roman" w:hAnsi="Times New Roman" w:cs="Times New Roman"/>
          <w:color w:val="000000"/>
          <w:lang w:val="en-AU"/>
        </w:rPr>
        <w:t xml:space="preserve"> and</w:t>
      </w:r>
      <w:r w:rsidRPr="00197D52">
        <w:rPr>
          <w:rFonts w:ascii="Times New Roman" w:eastAsia="Times New Roman" w:hAnsi="Times New Roman" w:cs="Times New Roman"/>
          <w:color w:val="000000"/>
          <w:lang w:val="en-AU"/>
        </w:rPr>
        <w:t xml:space="preserve"> our Committees who are </w:t>
      </w:r>
      <w:r w:rsidRPr="0070564D">
        <w:rPr>
          <w:rFonts w:ascii="Times New Roman" w:eastAsia="Times New Roman" w:hAnsi="Times New Roman" w:cs="Times New Roman"/>
          <w:color w:val="000000"/>
          <w:lang w:val="en-AU"/>
        </w:rPr>
        <w:t xml:space="preserve">asked to stop any inappropriate behaviour are expected to comply immediately. </w:t>
      </w:r>
    </w:p>
    <w:p w14:paraId="08C88EB4" w14:textId="77777777" w:rsidR="00B379DE" w:rsidRPr="00197D52" w:rsidRDefault="00B379DE" w:rsidP="00B379DE">
      <w:pPr>
        <w:rPr>
          <w:rFonts w:ascii="Times New Roman" w:eastAsia="Times New Roman" w:hAnsi="Times New Roman" w:cs="Times New Roman"/>
          <w:color w:val="000000"/>
          <w:lang w:val="en-AU"/>
        </w:rPr>
      </w:pPr>
    </w:p>
    <w:p w14:paraId="11173CBA" w14:textId="77777777" w:rsidR="00B379DE" w:rsidRPr="0070564D" w:rsidRDefault="00B379DE" w:rsidP="00B379DE">
      <w:pPr>
        <w:rPr>
          <w:rFonts w:ascii="Calibri" w:eastAsia="Times New Roman" w:hAnsi="Calibri" w:cs="Calibri"/>
          <w:color w:val="000000"/>
          <w:lang w:val="en-AU"/>
        </w:rPr>
      </w:pPr>
      <w:r w:rsidRPr="00197D52">
        <w:rPr>
          <w:rFonts w:ascii="Times New Roman" w:eastAsia="Times New Roman" w:hAnsi="Times New Roman" w:cs="Times New Roman"/>
          <w:color w:val="000000"/>
          <w:lang w:val="en-AU"/>
        </w:rPr>
        <w:t>Council or Committee members violating this code of conduct may be asked to resign from the Council or Committee</w:t>
      </w:r>
      <w:r>
        <w:rPr>
          <w:rFonts w:ascii="Times New Roman" w:eastAsia="Times New Roman" w:hAnsi="Times New Roman" w:cs="Times New Roman"/>
          <w:color w:val="000000"/>
          <w:lang w:val="en-AU"/>
        </w:rPr>
        <w:t>(s)</w:t>
      </w:r>
      <w:r w:rsidRPr="00197D52">
        <w:rPr>
          <w:rFonts w:ascii="Times New Roman" w:eastAsia="Times New Roman" w:hAnsi="Times New Roman" w:cs="Times New Roman"/>
          <w:color w:val="000000"/>
          <w:lang w:val="en-AU"/>
        </w:rPr>
        <w:t xml:space="preserve">. </w:t>
      </w:r>
    </w:p>
    <w:p w14:paraId="43815AED" w14:textId="77777777" w:rsidR="00B379DE" w:rsidRPr="00197D52" w:rsidRDefault="00B379DE" w:rsidP="00B379DE">
      <w:pPr>
        <w:rPr>
          <w:rFonts w:ascii="Times New Roman" w:eastAsia="Times New Roman" w:hAnsi="Times New Roman" w:cs="Times New Roman"/>
          <w:color w:val="000000"/>
          <w:lang w:val="en-AU"/>
        </w:rPr>
      </w:pPr>
    </w:p>
    <w:p w14:paraId="548A0825" w14:textId="77777777" w:rsidR="00B379DE" w:rsidRPr="00197D52" w:rsidRDefault="00B379DE" w:rsidP="00B379DE">
      <w:pPr>
        <w:rPr>
          <w:b/>
          <w:bCs/>
        </w:rPr>
      </w:pPr>
    </w:p>
    <w:p w14:paraId="4E67494F" w14:textId="77777777" w:rsidR="00B379DE" w:rsidRDefault="00B379DE" w:rsidP="00B379DE"/>
    <w:p w14:paraId="55BDEA50" w14:textId="77777777" w:rsidR="00B379DE" w:rsidRPr="00C97F01" w:rsidRDefault="00B379DE" w:rsidP="00C97F01">
      <w:pPr>
        <w:rPr>
          <w:rFonts w:asciiTheme="majorHAnsi" w:hAnsiTheme="majorHAnsi" w:cstheme="majorHAnsi"/>
          <w:color w:val="FF0000"/>
        </w:rPr>
      </w:pPr>
      <w:bookmarkStart w:id="0" w:name="_GoBack"/>
      <w:bookmarkEnd w:id="0"/>
    </w:p>
    <w:sectPr w:rsidR="00B379DE" w:rsidRPr="00C97F01" w:rsidSect="006961F6">
      <w:pgSz w:w="11900" w:h="16840"/>
      <w:pgMar w:top="851" w:right="560" w:bottom="1440"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FFD68" w14:textId="77777777" w:rsidR="00582344" w:rsidRDefault="00582344" w:rsidP="00B379DE">
      <w:r>
        <w:separator/>
      </w:r>
    </w:p>
  </w:endnote>
  <w:endnote w:type="continuationSeparator" w:id="0">
    <w:p w14:paraId="703DCD14" w14:textId="77777777" w:rsidR="00582344" w:rsidRDefault="00582344" w:rsidP="00B37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31FCB" w14:textId="77777777" w:rsidR="00582344" w:rsidRDefault="00582344" w:rsidP="00B379DE">
      <w:r>
        <w:separator/>
      </w:r>
    </w:p>
  </w:footnote>
  <w:footnote w:type="continuationSeparator" w:id="0">
    <w:p w14:paraId="7B2E59FB" w14:textId="77777777" w:rsidR="00582344" w:rsidRDefault="00582344" w:rsidP="00B379DE">
      <w:r>
        <w:continuationSeparator/>
      </w:r>
    </w:p>
  </w:footnote>
  <w:footnote w:id="1">
    <w:p w14:paraId="6B743BAE" w14:textId="77777777" w:rsidR="00B379DE" w:rsidRPr="00E044EF" w:rsidRDefault="00B379DE" w:rsidP="00B379DE">
      <w:pPr>
        <w:pStyle w:val="FootnoteText"/>
        <w:rPr>
          <w:lang w:val="en-AU"/>
        </w:rPr>
      </w:pPr>
      <w:r>
        <w:rPr>
          <w:rStyle w:val="FootnoteReference"/>
        </w:rPr>
        <w:footnoteRef/>
      </w:r>
      <w:r>
        <w:t xml:space="preserve"> </w:t>
      </w:r>
      <w:r w:rsidRPr="007377FE">
        <w:rPr>
          <w:i/>
          <w:iCs/>
          <w:lang w:val="en-AU"/>
        </w:rPr>
        <w:t xml:space="preserve">This code of conduct is based on the “London Code of Conduct” designed for the conference “Accurate Astrophysics. Correct Cosmology”, 2015, and on the American Association of Physical Anthropologists and the Society for Vertebrate </w:t>
      </w:r>
      <w:proofErr w:type="spellStart"/>
      <w:r w:rsidRPr="007377FE">
        <w:rPr>
          <w:i/>
          <w:iCs/>
          <w:lang w:val="en-AU"/>
        </w:rPr>
        <w:t>Paleontology</w:t>
      </w:r>
      <w:proofErr w:type="spellEnd"/>
      <w:r w:rsidRPr="007377FE">
        <w:rPr>
          <w:i/>
          <w:iCs/>
          <w:lang w:val="en-AU"/>
        </w:rPr>
        <w:t xml:space="preserve"> 2019 Codes of Conduct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910A6"/>
    <w:multiLevelType w:val="hybridMultilevel"/>
    <w:tmpl w:val="B2A02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93533"/>
    <w:multiLevelType w:val="hybridMultilevel"/>
    <w:tmpl w:val="34AA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333B5"/>
    <w:multiLevelType w:val="hybridMultilevel"/>
    <w:tmpl w:val="CEA63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B37B01"/>
    <w:multiLevelType w:val="hybridMultilevel"/>
    <w:tmpl w:val="76E83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535EFE"/>
    <w:multiLevelType w:val="multilevel"/>
    <w:tmpl w:val="1882A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724662"/>
    <w:multiLevelType w:val="hybridMultilevel"/>
    <w:tmpl w:val="D9EE0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ED5F12"/>
    <w:multiLevelType w:val="hybridMultilevel"/>
    <w:tmpl w:val="FDA68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647"/>
    <w:rsid w:val="001218F0"/>
    <w:rsid w:val="00144205"/>
    <w:rsid w:val="0018106A"/>
    <w:rsid w:val="00183EF4"/>
    <w:rsid w:val="001C14CD"/>
    <w:rsid w:val="001C2655"/>
    <w:rsid w:val="001D3647"/>
    <w:rsid w:val="00227BF8"/>
    <w:rsid w:val="0029642F"/>
    <w:rsid w:val="002D2D3F"/>
    <w:rsid w:val="002E57A8"/>
    <w:rsid w:val="002F7F02"/>
    <w:rsid w:val="00305B3F"/>
    <w:rsid w:val="00367C34"/>
    <w:rsid w:val="003F63DA"/>
    <w:rsid w:val="0040373F"/>
    <w:rsid w:val="004802BE"/>
    <w:rsid w:val="00493DE6"/>
    <w:rsid w:val="004A20B2"/>
    <w:rsid w:val="00582344"/>
    <w:rsid w:val="006644E8"/>
    <w:rsid w:val="006961F6"/>
    <w:rsid w:val="006A6D43"/>
    <w:rsid w:val="006E3BA8"/>
    <w:rsid w:val="007049CB"/>
    <w:rsid w:val="007F4796"/>
    <w:rsid w:val="007F6E7A"/>
    <w:rsid w:val="008436D6"/>
    <w:rsid w:val="00902FE6"/>
    <w:rsid w:val="009036FE"/>
    <w:rsid w:val="00934399"/>
    <w:rsid w:val="009711EC"/>
    <w:rsid w:val="009D6B7B"/>
    <w:rsid w:val="00A56551"/>
    <w:rsid w:val="00A81389"/>
    <w:rsid w:val="00AD75E1"/>
    <w:rsid w:val="00B008C1"/>
    <w:rsid w:val="00B379DE"/>
    <w:rsid w:val="00B651B9"/>
    <w:rsid w:val="00BC5D61"/>
    <w:rsid w:val="00BF0D38"/>
    <w:rsid w:val="00C97013"/>
    <w:rsid w:val="00C97F01"/>
    <w:rsid w:val="00D74625"/>
    <w:rsid w:val="00E1231F"/>
    <w:rsid w:val="00E5506C"/>
    <w:rsid w:val="00F911DD"/>
    <w:rsid w:val="00FA0A6D"/>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F42267"/>
  <w15:docId w15:val="{C7882DBA-DD0E-1749-A7DA-D6AEACDD2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6B7B"/>
    <w:pPr>
      <w:ind w:left="720"/>
      <w:contextualSpacing/>
    </w:pPr>
  </w:style>
  <w:style w:type="paragraph" w:styleId="BalloonText">
    <w:name w:val="Balloon Text"/>
    <w:basedOn w:val="Normal"/>
    <w:link w:val="BalloonTextChar"/>
    <w:uiPriority w:val="99"/>
    <w:semiHidden/>
    <w:unhideWhenUsed/>
    <w:rsid w:val="006A6D4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A6D43"/>
    <w:rPr>
      <w:rFonts w:ascii="Times New Roman" w:hAnsi="Times New Roman" w:cs="Times New Roman"/>
      <w:sz w:val="18"/>
      <w:szCs w:val="18"/>
      <w:lang w:val="en-GB"/>
    </w:rPr>
  </w:style>
  <w:style w:type="paragraph" w:customStyle="1" w:styleId="Default">
    <w:name w:val="Default"/>
    <w:rsid w:val="002F7F02"/>
    <w:pPr>
      <w:autoSpaceDE w:val="0"/>
      <w:autoSpaceDN w:val="0"/>
      <w:adjustRightInd w:val="0"/>
    </w:pPr>
    <w:rPr>
      <w:rFonts w:ascii="Calibri" w:hAnsi="Calibri" w:cs="Calibri"/>
      <w:color w:val="000000"/>
      <w:lang w:val="en-GB"/>
    </w:rPr>
  </w:style>
  <w:style w:type="character" w:styleId="CommentReference">
    <w:name w:val="annotation reference"/>
    <w:basedOn w:val="DefaultParagraphFont"/>
    <w:uiPriority w:val="99"/>
    <w:semiHidden/>
    <w:unhideWhenUsed/>
    <w:rsid w:val="00C97F01"/>
    <w:rPr>
      <w:sz w:val="16"/>
      <w:szCs w:val="16"/>
    </w:rPr>
  </w:style>
  <w:style w:type="paragraph" w:styleId="CommentText">
    <w:name w:val="annotation text"/>
    <w:basedOn w:val="Normal"/>
    <w:link w:val="CommentTextChar"/>
    <w:uiPriority w:val="99"/>
    <w:semiHidden/>
    <w:unhideWhenUsed/>
    <w:rsid w:val="00C97F01"/>
    <w:rPr>
      <w:sz w:val="20"/>
      <w:szCs w:val="20"/>
    </w:rPr>
  </w:style>
  <w:style w:type="character" w:customStyle="1" w:styleId="CommentTextChar">
    <w:name w:val="Comment Text Char"/>
    <w:basedOn w:val="DefaultParagraphFont"/>
    <w:link w:val="CommentText"/>
    <w:uiPriority w:val="99"/>
    <w:semiHidden/>
    <w:rsid w:val="00C97F01"/>
    <w:rPr>
      <w:sz w:val="20"/>
      <w:szCs w:val="20"/>
      <w:lang w:val="en-GB"/>
    </w:rPr>
  </w:style>
  <w:style w:type="paragraph" w:styleId="CommentSubject">
    <w:name w:val="annotation subject"/>
    <w:basedOn w:val="CommentText"/>
    <w:next w:val="CommentText"/>
    <w:link w:val="CommentSubjectChar"/>
    <w:uiPriority w:val="99"/>
    <w:semiHidden/>
    <w:unhideWhenUsed/>
    <w:rsid w:val="00C97F01"/>
    <w:rPr>
      <w:b/>
      <w:bCs/>
    </w:rPr>
  </w:style>
  <w:style w:type="character" w:customStyle="1" w:styleId="CommentSubjectChar">
    <w:name w:val="Comment Subject Char"/>
    <w:basedOn w:val="CommentTextChar"/>
    <w:link w:val="CommentSubject"/>
    <w:uiPriority w:val="99"/>
    <w:semiHidden/>
    <w:rsid w:val="00C97F01"/>
    <w:rPr>
      <w:b/>
      <w:bCs/>
      <w:sz w:val="20"/>
      <w:szCs w:val="20"/>
      <w:lang w:val="en-GB"/>
    </w:rPr>
  </w:style>
  <w:style w:type="paragraph" w:styleId="FootnoteText">
    <w:name w:val="footnote text"/>
    <w:basedOn w:val="Normal"/>
    <w:link w:val="FootnoteTextChar"/>
    <w:uiPriority w:val="99"/>
    <w:semiHidden/>
    <w:unhideWhenUsed/>
    <w:rsid w:val="00B379DE"/>
    <w:rPr>
      <w:sz w:val="20"/>
      <w:szCs w:val="20"/>
      <w:lang w:val="en-US" w:eastAsia="zh-CN"/>
    </w:rPr>
  </w:style>
  <w:style w:type="character" w:customStyle="1" w:styleId="FootnoteTextChar">
    <w:name w:val="Footnote Text Char"/>
    <w:basedOn w:val="DefaultParagraphFont"/>
    <w:link w:val="FootnoteText"/>
    <w:uiPriority w:val="99"/>
    <w:semiHidden/>
    <w:rsid w:val="00B379DE"/>
    <w:rPr>
      <w:sz w:val="20"/>
      <w:szCs w:val="20"/>
      <w:lang w:eastAsia="zh-CN"/>
    </w:rPr>
  </w:style>
  <w:style w:type="character" w:styleId="FootnoteReference">
    <w:name w:val="footnote reference"/>
    <w:basedOn w:val="DefaultParagraphFont"/>
    <w:uiPriority w:val="99"/>
    <w:semiHidden/>
    <w:unhideWhenUsed/>
    <w:rsid w:val="00B379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Sheffield</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Croucher</dc:creator>
  <cp:lastModifiedBy>ijohnson@anzbms.org.au</cp:lastModifiedBy>
  <cp:revision>3</cp:revision>
  <dcterms:created xsi:type="dcterms:W3CDTF">2020-01-22T01:10:00Z</dcterms:created>
  <dcterms:modified xsi:type="dcterms:W3CDTF">2020-01-22T01:11:00Z</dcterms:modified>
</cp:coreProperties>
</file>